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DBE0" w14:textId="1090496C" w:rsidR="0021032B" w:rsidRDefault="004B6781">
      <w:pPr>
        <w:pStyle w:val="LO-normal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noProof/>
          <w:color w:val="000000"/>
          <w:sz w:val="24"/>
          <w:szCs w:val="24"/>
        </w:rPr>
        <w:drawing>
          <wp:inline distT="0" distB="0" distL="0" distR="0" wp14:anchorId="60CA9C91" wp14:editId="57E54336">
            <wp:extent cx="3216440" cy="1447874"/>
            <wp:effectExtent l="0" t="0" r="0" b="0"/>
            <wp:docPr id="5" name="Imagem 5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undo preto com letras brancas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300C" w14:textId="77777777" w:rsidR="005D3E09" w:rsidRDefault="005D3E09" w:rsidP="005D3E09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43BCDE7E" w14:textId="58D2BC35" w:rsidR="0021032B" w:rsidRDefault="00000000" w:rsidP="005D3E09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ANEXO V</w:t>
      </w:r>
    </w:p>
    <w:p w14:paraId="3FB06882" w14:textId="77777777" w:rsidR="0021032B" w:rsidRDefault="00000000" w:rsidP="005D3E09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FORMULÁRIO PARA INTERPOSIÇÃO DE RECURSO</w:t>
      </w:r>
    </w:p>
    <w:p w14:paraId="6DA609CE" w14:textId="77777777" w:rsidR="0021032B" w:rsidRDefault="00000000">
      <w:pPr>
        <w:pStyle w:val="LO-normal"/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D32816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À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Comissão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PROCESSO SELETIVO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___/2022</w:t>
      </w:r>
    </w:p>
    <w:p w14:paraId="60B59E65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8A70B1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Venho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requerer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V. Sª </w:t>
      </w:r>
      <w:proofErr w:type="spellStart"/>
      <w:r>
        <w:rPr>
          <w:rFonts w:ascii="Calibri" w:eastAsia="Calibri" w:hAnsi="Calibri" w:cs="Calibri"/>
          <w:sz w:val="24"/>
          <w:szCs w:val="24"/>
        </w:rPr>
        <w:t>recurso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contra:</w:t>
      </w:r>
    </w:p>
    <w:p w14:paraId="041214A4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Preliminar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após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AE7EFE" w14:textId="77777777" w:rsidR="0021032B" w:rsidRDefault="0021032B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54A9E94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especificado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4AB27878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BC4723B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</w:t>
      </w:r>
    </w:p>
    <w:p w14:paraId="7A5F04B7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14:paraId="2A44E508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Nº DE DOC. DE IDENTIDADE</w:t>
      </w:r>
    </w:p>
    <w:p w14:paraId="301323D2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14:paraId="695206CE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CURSO DE APERFEIÇOAMENTO EM METODOLOGIAS EM EDUCAÇÃO AMBIENTAL</w:t>
      </w:r>
    </w:p>
    <w:p w14:paraId="0ADBECAC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CURSO </w:t>
      </w:r>
      <w:r>
        <w:rPr>
          <w:rFonts w:ascii="Calibri" w:eastAsia="Calibri" w:hAnsi="Calibri" w:cs="Calibri"/>
          <w:sz w:val="24"/>
          <w:szCs w:val="24"/>
        </w:rPr>
        <w:t>ESPECIALIZAÇÃO EM EDUCAÇÃO AMBIENTAL ESCOLAR</w:t>
      </w:r>
    </w:p>
    <w:p w14:paraId="3213422D" w14:textId="77777777" w:rsidR="0021032B" w:rsidRDefault="0021032B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7DE7AF6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FUNDAMENTAÇÃO E ARGUMENTAÇÃO LÓGICA</w:t>
      </w:r>
    </w:p>
    <w:p w14:paraId="1D1FF534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E8A74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E277AE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1162BA6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A954631" w14:textId="77777777" w:rsidR="0021032B" w:rsidRDefault="00000000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Vitória, ES, ____ de 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6BB272D5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7EC3596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BD09E05" w14:textId="77777777" w:rsidR="0021032B" w:rsidRDefault="00000000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0D4B208D" w14:textId="77777777" w:rsidR="0021032B" w:rsidRDefault="00000000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</w:p>
    <w:p w14:paraId="44B064C5" w14:textId="6D1E5ED0" w:rsidR="0021032B" w:rsidRDefault="0021032B">
      <w:pPr>
        <w:pStyle w:val="LO-normal"/>
        <w:keepLines/>
        <w:widowControl w:val="0"/>
        <w:spacing w:after="24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sectPr w:rsidR="0021032B">
      <w:pgSz w:w="11906" w:h="16838"/>
      <w:pgMar w:top="566" w:right="1440" w:bottom="1440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CB"/>
    <w:multiLevelType w:val="multilevel"/>
    <w:tmpl w:val="2F8096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93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B"/>
    <w:rsid w:val="0021032B"/>
    <w:rsid w:val="00413CE6"/>
    <w:rsid w:val="004B6781"/>
    <w:rsid w:val="005D3E09"/>
    <w:rsid w:val="008E003B"/>
    <w:rsid w:val="009171AD"/>
    <w:rsid w:val="00C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EA4"/>
  <w15:docId w15:val="{E83939D2-ABDB-45DD-AF1F-F11A301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R0nlX9O5Eew5Mdzvs/1xU0fzw==">AMUW2mUuxI6cBs/MVybS0XHmhkAub/0WZ5QJkm7U7TMrpQJuJQ4/zF1erdJicuSJGdOC3W6YS0rp2dgEfW5VMxS0yP44J9e0BTuDsMav/ZXBnpX0hEin7u9SzohsAfc3H4q922Ki1uOTygvEB/R8zpDuxPjbxz4CTx2tb2fpSMDhPaW0z3KIS8LsxIlJ1+DbxD1rLY/6xJr1kuaZBCcCd6qsdEVr186Sk/Ck6AO2sOoAuTivxkpm4UATScgITJvBLH1A73TQ+BeeMIS/qdK8b/YlWm9E8l5PwjEgNo3E7UDDxehnLQ1Mhop0qGPQevlloJQIkXaKO+st7cW9ZdT1I06v4avIg7wtDl+jmICOHkwpZI7rmqhYDOjp8V2yBEwCd0vd9aYjfq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Alencar</dc:creator>
  <cp:lastModifiedBy>Priscilla Alencar 426064 - Aluno MULTIVIX</cp:lastModifiedBy>
  <cp:revision>2</cp:revision>
  <dcterms:created xsi:type="dcterms:W3CDTF">2022-12-09T19:05:00Z</dcterms:created>
  <dcterms:modified xsi:type="dcterms:W3CDTF">2022-12-09T19:05:00Z</dcterms:modified>
</cp:coreProperties>
</file>