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480" w:before="81" w:after="0"/>
        <w:ind w:left="3008" w:right="3145" w:hanging="0"/>
        <w:jc w:val="center"/>
        <w:rPr>
          <w:rFonts w:ascii="Times New Roman" w:hAnsi="Times New Roman"/>
        </w:rPr>
      </w:pPr>
      <w:r>
        <w:rPr/>
        <w:t>ANEXO III AO EDITAL Nº</w:t>
      </w:r>
      <w:r>
        <w:rPr/>
        <w:t>35</w:t>
      </w:r>
      <w:r>
        <w:rPr/>
        <w:t>/2023 DECLARAÇÃO DA CHEFIA IMEDIATA</w:t>
      </w:r>
    </w:p>
    <w:p>
      <w:pPr>
        <w:pStyle w:val="Corpodotexto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rpodotexto"/>
        <w:spacing w:before="243" w:after="0"/>
        <w:ind w:right="13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DECLARAÇÃO DO SETOR AO QUAL O SERVIDOR ESTÁ VINCULADO</w:t>
      </w:r>
    </w:p>
    <w:p>
      <w:pPr>
        <w:pStyle w:val="Corpodo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rpodotexto"/>
        <w:tabs>
          <w:tab w:val="clear" w:pos="720"/>
          <w:tab w:val="left" w:pos="3889" w:leader="none"/>
        </w:tabs>
        <w:spacing w:lineRule="auto" w:line="348" w:before="248" w:after="0"/>
        <w:ind w:left="108" w:right="31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disposto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Resolução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CD/FNDE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nº.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04,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março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2012,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autorizo/ciente 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servidor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, ocupante do cargo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de</w:t>
      </w:r>
    </w:p>
    <w:p>
      <w:pPr>
        <w:pStyle w:val="Corpodotexto"/>
        <w:tabs>
          <w:tab w:val="clear" w:pos="720"/>
          <w:tab w:val="left" w:pos="2988" w:leader="none"/>
          <w:tab w:val="left" w:pos="6795" w:leader="none"/>
        </w:tabs>
        <w:spacing w:lineRule="auto" w:line="348"/>
        <w:ind w:left="108" w:right="31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, com carga horária semanal de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(hs), neste Instituto Federal  de Educação, Ciência e Tecnologia do Espírito Santo, Campus Vila Velha, aprovado no processo de seleção para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atuar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>.</w:t>
      </w:r>
    </w:p>
    <w:p>
      <w:pPr>
        <w:pStyle w:val="Corpodotexto"/>
        <w:spacing w:lineRule="auto" w:line="348"/>
        <w:ind w:left="108" w:right="44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ainda que desenvolvimento de tais atividades pelo servidor, não prejudicarão a carga horária regular de atuação dele neste Campus.</w:t>
      </w:r>
    </w:p>
    <w:p>
      <w:pPr>
        <w:pStyle w:val="Corpodotexto"/>
        <w:spacing w:before="9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otexto"/>
        <w:tabs>
          <w:tab w:val="clear" w:pos="720"/>
          <w:tab w:val="left" w:pos="3574" w:leader="none"/>
          <w:tab w:val="left" w:pos="5601" w:leader="none"/>
          <w:tab w:val="left" w:pos="7639" w:leader="none"/>
        </w:tabs>
        <w:spacing w:before="100" w:after="0"/>
        <w:ind w:left="108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de 2023.</w:t>
      </w:r>
    </w:p>
    <w:p>
      <w:pPr>
        <w:pStyle w:val="Corpodotexto"/>
        <w:spacing w:before="1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Corpodotexto"/>
        <w:ind w:right="13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(Chefe Imediato)</w:t>
      </w:r>
    </w:p>
    <w:sectPr>
      <w:type w:val="nextPage"/>
      <w:pgSz w:w="11906" w:h="16838"/>
      <w:pgMar w:left="1600" w:right="600" w:gutter="0" w:header="0" w:top="11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03c28"/>
    <w:pPr>
      <w:widowControl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63524c"/>
    <w:pPr>
      <w:widowControl/>
      <w:ind w:left="342" w:hanging="219"/>
      <w:jc w:val="both"/>
      <w:outlineLvl w:val="0"/>
    </w:pPr>
    <w:rPr>
      <w:rFonts w:ascii="Times New Roman" w:hAnsi="Times New Roman" w:eastAsia="Times New Roman" w:cs="Times New Roman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762c6"/>
    <w:rPr>
      <w:rFonts w:ascii="Tahoma" w:hAnsi="Tahoma" w:eastAsia="Carlito" w:cs="Tahoma"/>
      <w:sz w:val="16"/>
      <w:szCs w:val="16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a7732e"/>
    <w:rPr>
      <w:color w:val="0000FF" w:themeColor="hyperlink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703c28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03c28"/>
    <w:pPr>
      <w:spacing w:before="120" w:after="0"/>
      <w:ind w:left="684" w:hanging="576"/>
    </w:pPr>
    <w:rPr/>
  </w:style>
  <w:style w:type="paragraph" w:styleId="TableParagraph" w:customStyle="1">
    <w:name w:val="Table Paragraph"/>
    <w:basedOn w:val="Normal"/>
    <w:uiPriority w:val="1"/>
    <w:qFormat/>
    <w:rsid w:val="00703c28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62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3c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LibreOffice/7.3.4.2$Windows_X86_64 LibreOffice_project/728fec16bd5f605073805c3c9e7c4212a0120dc5</Application>
  <AppVersion>15.0000</AppVersion>
  <Pages>1</Pages>
  <Words>96</Words>
  <Characters>498</Characters>
  <CharactersWithSpaces>602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2023-09-24T14:00:00Z</dcterms:created>
  <dc:creator>usuario</dc:creator>
  <dc:description/>
  <dc:language>pt-BR</dc:language>
  <cp:lastModifiedBy/>
  <dcterms:modified xsi:type="dcterms:W3CDTF">2023-09-30T13:31:19Z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2021-11-29T00:00:00Z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