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II</w:t>
      </w:r>
    </w:p>
    <w:p>
      <w:pPr>
        <w:pStyle w:val="Corpodotexto"/>
        <w:spacing w:lineRule="auto" w:line="276" w:before="38" w:after="0"/>
        <w:ind w:left="998" w:right="1072" w:hanging="0"/>
        <w:jc w:val="center"/>
        <w:rPr/>
      </w:pPr>
      <w:r>
        <w:rPr/>
        <w:t>EDITAL INTERNO DO PROCESSO SELETIVO SIMPLIFICADO Nº 36 /2023 FORMULÁRIO DE INSCRIÇÃO</w:t>
      </w:r>
    </w:p>
    <w:p>
      <w:pPr>
        <w:pStyle w:val="Normal"/>
        <w:spacing w:lineRule="exact" w:line="205"/>
        <w:ind w:left="479" w:hanging="0"/>
        <w:rPr>
          <w:sz w:val="18"/>
        </w:rPr>
      </w:pPr>
      <w:r>
        <w:rPr>
          <w:sz w:val="18"/>
        </w:rPr>
        <w:t>DADOS PESSOAIS</w:t>
      </w:r>
    </w:p>
    <w:tbl>
      <w:tblPr>
        <w:tblStyle w:val="TableNormal"/>
        <w:tblW w:w="9367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38"/>
        <w:gridCol w:w="911"/>
        <w:gridCol w:w="1016"/>
        <w:gridCol w:w="429"/>
        <w:gridCol w:w="653"/>
        <w:gridCol w:w="773"/>
        <w:gridCol w:w="239"/>
        <w:gridCol w:w="3"/>
        <w:gridCol w:w="1027"/>
        <w:gridCol w:w="1"/>
        <w:gridCol w:w="561"/>
        <w:gridCol w:w="177"/>
        <w:gridCol w:w="399"/>
        <w:gridCol w:w="1139"/>
      </w:tblGrid>
      <w:tr>
        <w:trPr>
          <w:trHeight w:val="274" w:hRule="atLeast"/>
        </w:trPr>
        <w:tc>
          <w:tcPr>
            <w:tcW w:w="7089" w:type="dxa"/>
            <w:gridSpan w:val="9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NOME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9" w:type="dxa"/>
            <w:gridSpan w:val="9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RG</w:t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ÓRGÃO EXPEDIDOR</w:t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CPF</w:t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6062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ENDEREÇO</w:t>
            </w:r>
          </w:p>
        </w:tc>
        <w:tc>
          <w:tcPr>
            <w:tcW w:w="158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NÚMERO</w:t>
            </w:r>
          </w:p>
        </w:tc>
        <w:tc>
          <w:tcPr>
            <w:tcW w:w="17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6062" w:type="dxa"/>
            <w:gridSpan w:val="8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89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715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396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BAIRRO</w:t>
            </w:r>
          </w:p>
        </w:tc>
        <w:tc>
          <w:tcPr>
            <w:tcW w:w="2094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CEP</w:t>
            </w:r>
          </w:p>
        </w:tc>
        <w:tc>
          <w:tcPr>
            <w:tcW w:w="216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MUNICÍPIO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94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68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E-MAIL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TELEFONE FIXO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1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9366" w:type="dxa"/>
            <w:gridSpan w:val="1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 ENSINO</w:t>
            </w:r>
            <w:r>
              <w:rPr>
                <w:rFonts w:cs="Times New Roman"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MÉDIO/TÉCNICO</w:t>
            </w:r>
          </w:p>
        </w:tc>
        <w:tc>
          <w:tcPr>
            <w:tcW w:w="2098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GRADUAÇÃO</w:t>
            </w:r>
          </w:p>
        </w:tc>
        <w:tc>
          <w:tcPr>
            <w:tcW w:w="2042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MESTRADO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DOUTORADO</w:t>
            </w:r>
          </w:p>
        </w:tc>
      </w:tr>
    </w:tbl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479" w:hanging="0"/>
        <w:rPr>
          <w:sz w:val="18"/>
        </w:rPr>
      </w:pPr>
      <w:r>
        <w:rPr>
          <w:sz w:val="18"/>
        </w:rPr>
        <w:t>CURSO E DISCIPLINA (S) EM QUE DESEJA ATUAR – CUIDADOR DE IDOSOS</w:t>
      </w:r>
    </w:p>
    <w:tbl>
      <w:tblPr>
        <w:tblStyle w:val="TableNormal"/>
        <w:tblW w:w="9364" w:type="dxa"/>
        <w:jc w:val="left"/>
        <w:tblInd w:w="124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2208"/>
        <w:gridCol w:w="5672"/>
        <w:gridCol w:w="1484"/>
      </w:tblGrid>
      <w:tr>
        <w:trPr>
          <w:trHeight w:val="415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104" w:after="0"/>
              <w:ind w:left="127" w:right="11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Curso</w:t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104" w:after="0"/>
              <w:ind w:left="2314" w:right="2305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Disciplina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Assinale para se candidatar</w:t>
            </w:r>
          </w:p>
        </w:tc>
      </w:tr>
      <w:tr>
        <w:trPr>
          <w:trHeight w:val="415" w:hRule="atLeast"/>
        </w:trPr>
        <w:tc>
          <w:tcPr>
            <w:tcW w:w="9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MÓDULO CENTRAL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 w:cs="Times New Roman"/>
                <w:sz w:val="19"/>
              </w:rPr>
            </w:pPr>
            <w:r>
              <w:rPr>
                <w:rFonts w:cs="Times New Roman"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before="0" w:after="0"/>
              <w:ind w:left="22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0"/>
              </w:rPr>
              <w:t>Cuidador de Idosos</w:t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Atividade de Integração com Formadoras/aluna: Mapa da vida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3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330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Cidadania, Gênero e Direitos da Mulher, Ética e Relações Humanas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61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2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Noções de Biossegurança, Saúde da Mulher, Qualidade de Vida, Segurança Alimentar e Nutricional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1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Comunicação/Leitura e Produção de Textos aplicados ao curso de Cuidador de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5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Matemática Aplicada e Noções de Educação Financeira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pacing w:before="34" w:after="0"/>
              <w:ind w:left="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Inclusão Digital voltada para o Exercício da Cidadania, para a empregabilidade e geração de renda 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936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MÓDULO QUALIFICAÇÃO PROFISSIONAL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Cuidador de idosos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Noções de Primeiros Socorros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Legislação e segurança do trabalho da cuidadora de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Noções de Empreendedorismo, Cooperativismo e Economia Solidária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Direitos e Deveres da Trabalhadora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Direito do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Processo de envelhecimento e saúde do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Necessidades nutricionais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Adaptação e higiene do ambiente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Procedimentos de atenção ao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w w:val="99"/>
          <w:sz w:val="18"/>
          <w:u w:val="single"/>
        </w:rPr>
      </w:pPr>
      <w:r>
        <w:rPr>
          <w:w w:val="99"/>
          <w:sz w:val="18"/>
          <w:u w:val="single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(ES),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exact" w:line="20"/>
        <w:ind w:left="2942" w:hanging="0"/>
        <w:rPr>
          <w:sz w:val="2"/>
        </w:rPr>
      </w:pPr>
      <w:r>
        <w:rPr>
          <w:sz w:val="2"/>
        </w:rPr>
      </w:r>
    </w:p>
    <w:p>
      <w:pPr>
        <w:sectPr>
          <w:type w:val="nextPage"/>
          <w:pgSz w:w="11906" w:h="16838"/>
          <w:pgMar w:left="1580" w:right="700" w:gutter="0" w:header="0" w:top="56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ind w:left="3834" w:hanging="0"/>
        <w:rPr>
          <w:sz w:val="18"/>
        </w:rPr>
      </w:pPr>
      <w:r>
        <w:rPr>
          <w:sz w:val="18"/>
        </w:rPr>
        <w:t>Assinatura do candidato</w:t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spacing w:before="66" w:after="0"/>
        <w:ind w:left="3089" w:right="3167" w:hanging="0"/>
        <w:jc w:val="center"/>
        <w:rPr/>
      </w:pPr>
      <w:r>
        <w:rPr/>
        <w:t>ANEXO II</w:t>
      </w:r>
    </w:p>
    <w:p>
      <w:pPr>
        <w:pStyle w:val="Corpodotexto"/>
        <w:spacing w:lineRule="auto" w:line="276" w:before="38" w:after="0"/>
        <w:ind w:left="998" w:right="1072" w:hanging="0"/>
        <w:jc w:val="center"/>
        <w:rPr/>
      </w:pPr>
      <w:r>
        <w:rPr/>
        <w:t>EDITAL INTERNO DO PROCESSO SELETIVO SIMPLIFICADO Nº 36/2023 FORMULÁRIO DE INSCRIÇÃO</w:t>
      </w:r>
    </w:p>
    <w:p>
      <w:pPr>
        <w:pStyle w:val="Corpodotexto"/>
        <w:spacing w:before="5" w:after="0"/>
        <w:rPr/>
      </w:pPr>
      <w:r>
        <w:rPr/>
      </w:r>
    </w:p>
    <w:p>
      <w:pPr>
        <w:pStyle w:val="Normal"/>
        <w:spacing w:lineRule="exact" w:line="205"/>
        <w:ind w:left="479" w:hanging="0"/>
        <w:rPr>
          <w:sz w:val="18"/>
        </w:rPr>
      </w:pPr>
      <w:r>
        <w:rPr>
          <w:sz w:val="18"/>
        </w:rPr>
        <w:t>DADOS PESSOAIS</w:t>
      </w:r>
    </w:p>
    <w:tbl>
      <w:tblPr>
        <w:tblStyle w:val="TableNormal"/>
        <w:tblW w:w="9367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38"/>
        <w:gridCol w:w="911"/>
        <w:gridCol w:w="1016"/>
        <w:gridCol w:w="429"/>
        <w:gridCol w:w="653"/>
        <w:gridCol w:w="773"/>
        <w:gridCol w:w="239"/>
        <w:gridCol w:w="3"/>
        <w:gridCol w:w="1027"/>
        <w:gridCol w:w="1"/>
        <w:gridCol w:w="561"/>
        <w:gridCol w:w="177"/>
        <w:gridCol w:w="399"/>
        <w:gridCol w:w="1139"/>
      </w:tblGrid>
      <w:tr>
        <w:trPr>
          <w:trHeight w:val="274" w:hRule="atLeast"/>
        </w:trPr>
        <w:tc>
          <w:tcPr>
            <w:tcW w:w="7089" w:type="dxa"/>
            <w:gridSpan w:val="9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NOME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9" w:type="dxa"/>
            <w:gridSpan w:val="9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RG</w:t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ÓRGÃO EXPEDIDOR</w:t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CPF</w:t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356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696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276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6062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ENDEREÇO</w:t>
            </w:r>
          </w:p>
        </w:tc>
        <w:tc>
          <w:tcPr>
            <w:tcW w:w="1589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NÚMERO</w:t>
            </w:r>
          </w:p>
        </w:tc>
        <w:tc>
          <w:tcPr>
            <w:tcW w:w="17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6062" w:type="dxa"/>
            <w:gridSpan w:val="8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89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715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4" w:hRule="atLeast"/>
        </w:trPr>
        <w:tc>
          <w:tcPr>
            <w:tcW w:w="396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BAIRRO</w:t>
            </w:r>
          </w:p>
        </w:tc>
        <w:tc>
          <w:tcPr>
            <w:tcW w:w="2094" w:type="dxa"/>
            <w:gridSpan w:val="4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CEP</w:t>
            </w:r>
          </w:p>
        </w:tc>
        <w:tc>
          <w:tcPr>
            <w:tcW w:w="216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MUNICÍPIO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3" w:after="0"/>
              <w:ind w:left="50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94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68" w:type="dxa"/>
            <w:gridSpan w:val="6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E-MAIL</w:t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3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TELEFONE FIXO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31" w:after="0"/>
              <w:ind w:left="51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008" w:type="dxa"/>
            <w:gridSpan w:val="6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trHeight w:val="278" w:hRule="atLeast"/>
        </w:trPr>
        <w:tc>
          <w:tcPr>
            <w:tcW w:w="9366" w:type="dxa"/>
            <w:gridSpan w:val="1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37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 ENSINO</w:t>
            </w:r>
            <w:r>
              <w:rPr>
                <w:rFonts w:cs="Times New Roman"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MÉDIO/TÉCNICO</w:t>
            </w:r>
          </w:p>
        </w:tc>
        <w:tc>
          <w:tcPr>
            <w:tcW w:w="2098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GRADUAÇÃO</w:t>
            </w:r>
          </w:p>
        </w:tc>
        <w:tc>
          <w:tcPr>
            <w:tcW w:w="2042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MESTRADO</w:t>
            </w:r>
          </w:p>
        </w:tc>
        <w:tc>
          <w:tcPr>
            <w:tcW w:w="227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1" w:after="0"/>
              <w:ind w:left="52" w:hanging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) DOUTORADO</w:t>
            </w:r>
          </w:p>
        </w:tc>
      </w:tr>
    </w:tbl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ind w:left="479" w:hanging="0"/>
        <w:rPr>
          <w:sz w:val="18"/>
        </w:rPr>
      </w:pPr>
      <w:r>
        <w:rPr>
          <w:sz w:val="18"/>
        </w:rPr>
        <w:t>CURSO E DISCIPLINA (S) EM QUE DESEJA ATUAR – CUIDADOR INFANTIL</w:t>
      </w:r>
    </w:p>
    <w:tbl>
      <w:tblPr>
        <w:tblStyle w:val="TableNormal"/>
        <w:tblW w:w="9364" w:type="dxa"/>
        <w:jc w:val="left"/>
        <w:tblInd w:w="124" w:type="dxa"/>
        <w:tblLayout w:type="fixed"/>
        <w:tblCellMar>
          <w:top w:w="0" w:type="dxa"/>
          <w:left w:w="100" w:type="dxa"/>
          <w:bottom w:w="0" w:type="dxa"/>
          <w:right w:w="108" w:type="dxa"/>
        </w:tblCellMar>
        <w:tblLook w:val="01e0"/>
      </w:tblPr>
      <w:tblGrid>
        <w:gridCol w:w="2208"/>
        <w:gridCol w:w="5672"/>
        <w:gridCol w:w="1484"/>
      </w:tblGrid>
      <w:tr>
        <w:trPr>
          <w:trHeight w:val="415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104" w:after="0"/>
              <w:ind w:left="127" w:right="11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Curso</w:t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before="104" w:after="0"/>
              <w:ind w:left="2314" w:right="2305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Disciplina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Assinale para se candidatar</w:t>
            </w:r>
          </w:p>
        </w:tc>
      </w:tr>
      <w:tr>
        <w:trPr>
          <w:trHeight w:val="415" w:hRule="atLeast"/>
        </w:trPr>
        <w:tc>
          <w:tcPr>
            <w:tcW w:w="93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206" w:before="5" w:after="0"/>
              <w:ind w:left="206" w:right="173" w:hanging="5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MÓDULO CENTRAL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Times New Roman" w:hAnsi="Times New Roman" w:cs="Times New Roman"/>
                <w:sz w:val="19"/>
              </w:rPr>
            </w:pPr>
            <w:r>
              <w:rPr>
                <w:rFonts w:cs="Times New Roman"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before="0" w:after="0"/>
              <w:ind w:left="22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0"/>
              </w:rPr>
              <w:t>Cuidador Infantil</w:t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Atividade de Integração com Formadoras/aluna: Mapa da vida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3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330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Cidadania, Gênero e Direitos da Mulher, Ética e Relações Humanas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61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2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Noções de Biossegurança, Saúde da Mulher, Qualidade de Vida, Segurança Alimentar e Nutricional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1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Comunicação/Leitura e Produção de Textos aplicados ao curso de Cuidador de Idoso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5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</w:rPr>
              <w:t>Matemática Aplicada e Noções de Educação Financeira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7" w:leader="none"/>
              </w:tabs>
              <w:spacing w:before="34" w:after="0"/>
              <w:ind w:left="8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</w:t>
              <w:tab/>
              <w:t>)</w:t>
            </w:r>
          </w:p>
        </w:tc>
      </w:tr>
      <w:tr>
        <w:trPr>
          <w:trHeight w:val="273" w:hRule="atLeast"/>
        </w:trPr>
        <w:tc>
          <w:tcPr>
            <w:tcW w:w="22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6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131" w:after="0"/>
              <w:ind w:right="21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Inclusão Digital voltada para o Exercício da Cidadania, para a empregabilidade e geração de renda 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32" w:after="0"/>
              <w:ind w:left="10" w:hang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9364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MÓDULO QUALIFICAÇÃO PROFISSIONAL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Cuidador Infantil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Literatura, musicalização e brincadeiras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papel do Cuidador Infantil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processo de desenvolvimento Infantil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Nutrição Infantil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Primeiros Socorros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  <w:tr>
        <w:trPr>
          <w:trHeight w:val="277" w:hRule="atLeast"/>
        </w:trPr>
        <w:tc>
          <w:tcPr>
            <w:tcW w:w="22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Cuidados com o Recém-nascido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dotted" w:sz="2" w:space="0" w:color="000001"/>
            </w:tcBorders>
            <w:shd w:color="auto" w:fill="C0C0C0" w:val="clea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(   )</w:t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w w:val="99"/>
          <w:sz w:val="18"/>
          <w:u w:val="single"/>
        </w:rPr>
      </w:pPr>
      <w:r>
        <w:rPr>
          <w:w w:val="99"/>
          <w:sz w:val="18"/>
          <w:u w:val="single"/>
        </w:rPr>
      </w:r>
    </w:p>
    <w:p>
      <w:pPr>
        <w:pStyle w:val="Normal"/>
        <w:tabs>
          <w:tab w:val="clear" w:pos="720"/>
          <w:tab w:val="left" w:pos="2004" w:leader="none"/>
          <w:tab w:val="left" w:pos="2907" w:leader="none"/>
          <w:tab w:val="left" w:pos="4609" w:leader="none"/>
        </w:tabs>
        <w:ind w:right="15" w:hanging="0"/>
        <w:jc w:val="center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(ES),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exact" w:line="20"/>
        <w:ind w:left="2942" w:hanging="0"/>
        <w:rPr>
          <w:sz w:val="2"/>
        </w:rPr>
      </w:pPr>
      <w:r>
        <w:rPr>
          <w:sz w:val="2"/>
        </w:rPr>
      </w:r>
    </w:p>
    <w:p>
      <w:pPr>
        <w:sectPr>
          <w:type w:val="continuous"/>
          <w:pgSz w:w="11906" w:h="16838"/>
          <w:pgMar w:left="1580" w:right="700" w:gutter="0" w:header="0" w:top="56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ind w:left="3834" w:hanging="0"/>
        <w:rPr>
          <w:sz w:val="18"/>
        </w:rPr>
      </w:pPr>
      <w:r>
        <w:rPr>
          <w:sz w:val="18"/>
        </w:rPr>
        <w:t>Assinatura do candidato</w:t>
      </w:r>
    </w:p>
    <w:p>
      <w:pPr>
        <w:pStyle w:val="Corpodotexto"/>
        <w:spacing w:before="5" w:after="0"/>
        <w:rPr>
          <w:sz w:val="17"/>
        </w:rPr>
      </w:pPr>
      <w:r>
        <w:br w:type="column"/>
      </w:r>
      <w:r>
        <w:rPr>
          <w:sz w:val="17"/>
        </w:rPr>
      </w:r>
    </w:p>
    <w:p>
      <w:pPr>
        <w:pStyle w:val="Normal"/>
        <w:spacing w:before="1" w:after="0"/>
        <w:ind w:right="140" w:hanging="0"/>
        <w:jc w:val="right"/>
        <w:rPr>
          <w:sz w:val="14"/>
        </w:rPr>
      </w:pPr>
      <w:r>
        <w:rPr/>
      </w:r>
    </w:p>
    <w:sectPr>
      <w:type w:val="continuous"/>
      <w:pgSz w:w="11906" w:h="16838"/>
      <w:pgMar w:left="1580" w:right="700" w:gutter="0" w:header="0" w:top="560" w:footer="0" w:bottom="280"/>
      <w:cols w:num="2" w:equalWidth="false" w:sep="false">
        <w:col w:w="5772" w:space="40"/>
        <w:col w:w="3813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LibreOffice/7.4.5.1$Windows_X86_64 LibreOffice_project/9c0871452b3918c1019dde9bfac75448afc4b57f</Application>
  <AppVersion>15.0000</AppVersion>
  <DocSecurity>0</DocSecurity>
  <Pages>2</Pages>
  <Words>417</Words>
  <Characters>2212</Characters>
  <CharactersWithSpaces>2569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2023-10-18T07:21:15Z</dcterms:modified>
  <cp:revision>47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