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4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object>
                <v:shape id="ole_rId2" style="width:39.75pt;height:42.75pt" o:ole="">
                  <v:imagedata r:id="rId3" o:title=""/>
                </v:shape>
                <o:OLEObject Type="Embed" ProgID="Word.Picture.8" ShapeID="ole_rId2" DrawAspect="Content" ObjectID="_145314897" r:id="rId2"/>
              </w:object>
            </w:r>
          </w:p>
        </w:tc>
      </w:tr>
    </w:tbl>
    <w:p>
      <w:pPr>
        <w:pStyle w:val="Espacamentobrasao"/>
        <w:rPr/>
      </w:pPr>
      <w:r>
        <w:rPr/>
      </w:r>
    </w:p>
    <w:p>
      <w:pPr>
        <w:pStyle w:val="TituloMec"/>
        <w:rPr>
          <w:rFonts w:ascii="Arial" w:hAnsi="Arial" w:cs="Arial"/>
        </w:rPr>
      </w:pPr>
      <w:r>
        <w:rPr>
          <w:rFonts w:cs="Arial" w:ascii="Arial" w:hAnsi="Arial"/>
        </w:rPr>
        <w:t>MINISTÉRIO DA EDUCAÇÃO</w:t>
      </w:r>
    </w:p>
    <w:p>
      <w:pPr>
        <w:pStyle w:val="TituloIfes"/>
        <w:rPr/>
      </w:pPr>
      <w:r>
        <w:rPr/>
        <w:t>INSTITUTO FEDERAL DO ESPÍRITO SANTO</w:t>
      </w:r>
    </w:p>
    <w:p>
      <w:pPr>
        <w:pStyle w:val="Titulocampus"/>
        <w:rPr/>
      </w:pPr>
      <w:r>
        <w:rPr/>
        <w:t>CAMPUS VILA VELHA</w:t>
      </w:r>
    </w:p>
    <w:p>
      <w:pPr>
        <w:pStyle w:val="Tituloendereco"/>
        <w:rPr/>
      </w:pPr>
      <w:r>
        <w:rPr/>
        <w:t>Avenida Ministro Salgado Filho, 1000 – Soteco – 29106-010 – Vila Velha – ES</w:t>
      </w:r>
    </w:p>
    <w:p>
      <w:pPr>
        <w:pStyle w:val="Titulotelefone1"/>
        <w:rPr/>
      </w:pPr>
      <w:r>
        <w:rPr/>
        <w:t>27 3149-0700</w:t>
      </w:r>
    </w:p>
    <w:p>
      <w:pPr>
        <w:pStyle w:val="TituloTelefone"/>
        <w:rPr/>
      </w:pPr>
      <w:r>
        <w:rPr/>
      </w:r>
    </w:p>
    <w:p>
      <w:pPr>
        <w:pStyle w:val="TituloTelefone"/>
        <w:rPr>
          <w:sz w:val="20"/>
        </w:rPr>
      </w:pPr>
      <w:r>
        <w:rPr>
          <w:sz w:val="20"/>
        </w:rPr>
        <w:t>COORDENADORIA DO CURSO DE QUÍMICA INDUSTRIAL - CCQI</w:t>
      </w:r>
    </w:p>
    <w:p>
      <w:pPr>
        <w:pStyle w:val="Standard"/>
        <w:jc w:val="center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spacing w:lineRule="auto" w:line="271"/>
        <w:ind w:left="900" w:right="3300" w:hanging="0"/>
        <w:rPr>
          <w:rFonts w:ascii="Arial" w:hAnsi="Arial" w:eastAsia="Arial" w:cs="Arial"/>
          <w:color w:val="202124"/>
          <w:sz w:val="28"/>
          <w:szCs w:val="28"/>
        </w:rPr>
      </w:pPr>
      <w:r>
        <w:rPr>
          <w:rFonts w:eastAsia="Arial" w:cs="Arial" w:ascii="Arial" w:hAnsi="Arial"/>
          <w:color w:val="202124"/>
          <w:sz w:val="28"/>
          <w:szCs w:val="28"/>
        </w:rPr>
      </w:r>
    </w:p>
    <w:p>
      <w:pPr>
        <w:pStyle w:val="Normal"/>
        <w:spacing w:lineRule="auto" w:line="271"/>
        <w:jc w:val="center"/>
        <w:rPr>
          <w:sz w:val="28"/>
          <w:szCs w:val="28"/>
        </w:rPr>
      </w:pPr>
      <w:r>
        <w:rPr>
          <w:rFonts w:eastAsia="Arial" w:cs="Arial" w:ascii="Arial" w:hAnsi="Arial"/>
          <w:b/>
          <w:bCs/>
          <w:color w:val="202124"/>
          <w:sz w:val="28"/>
          <w:szCs w:val="28"/>
        </w:rPr>
        <w:t>Orientaçõe</w:t>
      </w:r>
      <w:r>
        <w:rPr>
          <w:rFonts w:eastAsia="Arial" w:cs="Arial" w:ascii="Arial" w:hAnsi="Arial"/>
          <w:b/>
          <w:bCs/>
          <w:color w:val="202124"/>
          <w:sz w:val="28"/>
          <w:szCs w:val="28"/>
        </w:rPr>
        <w:t>s para a Apresentação de Estágio Obrigatório e Atribuição de Nota – para Estudante e Orientador(a)</w:t>
      </w:r>
    </w:p>
    <w:p>
      <w:pPr>
        <w:pStyle w:val="Normal"/>
        <w:spacing w:lineRule="exact" w:line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31"/>
        <w:jc w:val="both"/>
        <w:rPr>
          <w:rFonts w:ascii="Arial" w:hAnsi="Arial" w:eastAsia="Arial" w:cs="Arial"/>
          <w:color w:val="202124"/>
          <w:sz w:val="21"/>
          <w:szCs w:val="21"/>
        </w:rPr>
      </w:pPr>
      <w:r>
        <w:rPr>
          <w:rFonts w:eastAsia="Arial" w:cs="Arial" w:ascii="Arial" w:hAnsi="Arial"/>
          <w:color w:val="202124"/>
          <w:sz w:val="21"/>
          <w:szCs w:val="21"/>
        </w:rPr>
      </w:r>
    </w:p>
    <w:p>
      <w:pPr>
        <w:pStyle w:val="Normal"/>
        <w:spacing w:lineRule="auto" w:line="331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Este Documento se destina aos estudantes do Curso de Bacharelado em Química Industrial do IFES / Campus Vila Velha e seus orientadores e tem como objetivo orientar sobre os procedimentos para realizar a apresentação das atividades de estágio obrigatório à comunidade acadêmica, em eventos semestrais denominados por “Workshop de Química Industrial” (WQI) e atribuição de nota, como requisito parcial para a conclusão do curso.</w:t>
      </w:r>
    </w:p>
    <w:p>
      <w:pPr>
        <w:pStyle w:val="Normal"/>
        <w:spacing w:lineRule="auto" w:line="331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</w:r>
    </w:p>
    <w:p>
      <w:pPr>
        <w:pStyle w:val="Normal"/>
        <w:spacing w:lineRule="auto" w:line="33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 Workshop de Química Industrial tem o objetivo de estimular os estudantes a compartilhar as experiências vivenciadas durante as atividades de Estágio Supervisionado Obrigatório em empresas do setor Químico. </w:t>
      </w:r>
    </w:p>
    <w:p>
      <w:pPr>
        <w:pStyle w:val="Normal"/>
        <w:spacing w:lineRule="auto" w:line="33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3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seguir, são apresentados 14 itens que direcionam os procedimentos para a apresentação de estágio.</w:t>
      </w:r>
    </w:p>
    <w:p>
      <w:pPr>
        <w:pStyle w:val="Normal"/>
        <w:spacing w:lineRule="auto" w:line="33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7"/>
        </w:numPr>
        <w:spacing w:lineRule="auto" w:line="331"/>
        <w:jc w:val="both"/>
        <w:rPr>
          <w:rFonts w:ascii="Arial" w:hAnsi="Arial" w:eastAsia="Arial" w:cs="Arial"/>
          <w:b/>
          <w:b/>
          <w:bCs/>
          <w:color w:val="202124"/>
        </w:rPr>
      </w:pPr>
      <w:r>
        <w:rPr>
          <w:rFonts w:cs="Arial" w:ascii="Arial" w:hAnsi="Arial"/>
          <w:b/>
          <w:bCs/>
          <w:color w:val="000000"/>
        </w:rPr>
        <w:t>ORIENTAÇÕES PARA O(A) ESTUDANTE</w:t>
      </w:r>
    </w:p>
    <w:p>
      <w:pPr>
        <w:pStyle w:val="Normal"/>
        <w:spacing w:lineRule="auto" w:line="33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31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As </w:t>
      </w:r>
      <w:r>
        <w:rPr>
          <w:rFonts w:eastAsia="Arial" w:cs="Arial" w:ascii="Arial" w:hAnsi="Arial"/>
          <w:color w:val="202124"/>
        </w:rPr>
        <w:t>apresentações das atividades de Estágio deverão ser realizadas no evento acadêmico Workshop de Química Industrial (WQI), o qual ocorre semestralmente e, aproximadamente, um a dois meses antes do fim do semestre, de acordo com data prevista no Calendário Acadêmico.</w:t>
      </w:r>
    </w:p>
    <w:p>
      <w:pPr>
        <w:pStyle w:val="Normal"/>
        <w:spacing w:lineRule="auto" w:line="331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31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REQUISITOS PARA A APRESENTAÇÃO:</w:t>
      </w:r>
    </w:p>
    <w:p>
      <w:pPr>
        <w:pStyle w:val="Normal"/>
        <w:spacing w:lineRule="auto" w:line="33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31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>O(A) estudante deverá apresentar suas atividades de estágio APENAS se tiver cumprido, no mínimo, 100 horas de estágio supervisionado obrigatório.</w:t>
      </w:r>
    </w:p>
    <w:p>
      <w:pPr>
        <w:pStyle w:val="ListParagraph"/>
        <w:numPr>
          <w:ilvl w:val="0"/>
          <w:numId w:val="1"/>
        </w:numPr>
        <w:spacing w:lineRule="auto" w:line="331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 xml:space="preserve">Para realizar a apresentação de estágio, não é obrigatório entregar o Relatório Técnico-Científico (RTC), mas o registro da nota e da carga horária no histórico escolar, somente serão feitos após a entrega do mesmo, conforme o </w:t>
      </w:r>
      <w:r>
        <w:rPr>
          <w:rFonts w:eastAsia="Arial" w:cs="Arial" w:ascii="Arial" w:hAnsi="Arial"/>
        </w:rPr>
        <w:t>item 9</w:t>
      </w:r>
      <w:r>
        <w:rPr>
          <w:rFonts w:eastAsia="Arial" w:cs="Arial" w:ascii="Arial" w:hAnsi="Arial"/>
          <w:color w:val="202124"/>
        </w:rPr>
        <w:t xml:space="preserve"> à frente e, após quitação com Setor de Estágio.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>A apresentação das atividades de Estágio deverá ser avaliada por uma banca avaliadora composta por dois professores convidados pela comissão organizadora do evento (de preferência, do IFES).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>O tempo de apresentação para cada estudante deverá ser de 10 minutos.</w:t>
      </w:r>
    </w:p>
    <w:p>
      <w:pPr>
        <w:pStyle w:val="ListParagraph"/>
        <w:numPr>
          <w:ilvl w:val="0"/>
          <w:numId w:val="1"/>
        </w:numPr>
        <w:spacing w:lineRule="auto" w:line="331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 xml:space="preserve">Para realizar a apresentação de estágio, o(a) estagiário(a) deverá se inscrever no evento WQI, como Apresentador(a) e fazer o upload dos seguintes documentos, estando todos em um </w:t>
      </w:r>
      <w:r>
        <w:rPr>
          <w:rFonts w:eastAsia="Arial" w:cs="Arial" w:ascii="Arial" w:hAnsi="Arial"/>
          <w:color w:val="202124"/>
          <w:u w:val="single"/>
        </w:rPr>
        <w:t>único</w:t>
      </w:r>
      <w:r>
        <w:rPr>
          <w:rFonts w:eastAsia="Arial" w:cs="Arial" w:ascii="Arial" w:hAnsi="Arial"/>
          <w:color w:val="202124"/>
        </w:rPr>
        <w:t xml:space="preserve"> arquivo de PDF:</w:t>
      </w:r>
    </w:p>
    <w:p>
      <w:pPr>
        <w:pStyle w:val="ListParagraph"/>
        <w:numPr>
          <w:ilvl w:val="0"/>
          <w:numId w:val="2"/>
        </w:numPr>
        <w:spacing w:lineRule="auto" w:line="331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>declaração do(a) supervisor(a) da empresa, especificando a carga horária cumprida;</w:t>
      </w:r>
    </w:p>
    <w:p>
      <w:pPr>
        <w:pStyle w:val="ListParagraph"/>
        <w:spacing w:lineRule="auto" w:line="331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31"/>
        <w:jc w:val="both"/>
        <w:rPr>
          <w:rFonts w:ascii="Arial" w:hAnsi="Arial" w:cs="Arial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752475</wp:posOffset>
            </wp:positionH>
            <wp:positionV relativeFrom="paragraph">
              <wp:posOffset>-618490</wp:posOffset>
            </wp:positionV>
            <wp:extent cx="2924175" cy="14605"/>
            <wp:effectExtent l="0" t="0" r="0" b="0"/>
            <wp:wrapNone/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color w:val="202124"/>
        </w:rPr>
        <w:t>d</w:t>
      </w:r>
      <w:r>
        <w:rPr>
          <w:rFonts w:eastAsia="Arial" w:cs="Arial" w:ascii="Arial" w:hAnsi="Arial"/>
          <w:color w:val="202124"/>
        </w:rPr>
        <w:t>eclaração do Setor de Estágio do Campus, comprovando situação regular quanto ao cadastro do Termo de Compromisso e Plano de Estágio, junto ao mesmo.</w:t>
      </w:r>
    </w:p>
    <w:p>
      <w:pPr>
        <w:pStyle w:val="ListParagraph"/>
        <w:spacing w:lineRule="auto" w:line="331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>6.1- Sugere-se que após ter posse dos 2 arquivos em PDF prontos, junte-os com uma ferramenta de juntar PDF online. O documento final deve estar nomeado como: NOME_DO_ALUNO_DOCUMENTOS_WQI_ESTÁGIO. O tamanho máximo permitido é de 10 MB.</w:t>
      </w:r>
    </w:p>
    <w:p>
      <w:pPr>
        <w:pStyle w:val="ListParagraph"/>
        <w:spacing w:lineRule="auto" w:line="33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31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PARA O REGISTRO DE NOTA E CARGA HORÁRIA NO HISTÓRICO ESCOLAR:</w:t>
      </w:r>
    </w:p>
    <w:p>
      <w:pPr>
        <w:pStyle w:val="ListParagraph"/>
        <w:spacing w:lineRule="auto" w:line="331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331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COMPETE À BANCA AVALIADORA</w:t>
      </w:r>
    </w:p>
    <w:p>
      <w:pPr>
        <w:pStyle w:val="ListParagraph"/>
        <w:spacing w:lineRule="auto" w:line="33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A banca avaliadora deverá preencher o “Formulário para Avaliação da Apresentação de Estágio”, registrando a pontuação referente aos 10 itens para a avaliação e entregar para um membro da comissão organizadora do evento, que encaminhará ao(à) orientador(a).</w:t>
      </w:r>
    </w:p>
    <w:p>
      <w:pPr>
        <w:pStyle w:val="ListParagraph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Cada item avaliado na apresentação valerá 10 pontos, sendo a soma equivalente a 100 pontos.</w:t>
      </w:r>
    </w:p>
    <w:p>
      <w:pPr>
        <w:pStyle w:val="ListParagraph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31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</w:rPr>
        <w:t>COMPETE AO(À) ORIENTADOR(A)</w:t>
      </w:r>
    </w:p>
    <w:p>
      <w:pPr>
        <w:pStyle w:val="ListParagraph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spacing w:lineRule="auto" w:line="33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O(A) aluno(a) deverá se certificar de que o(a) seu(sua) orientador(a) realizou os passos a seguir.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</w:rPr>
        <w:t>Em posse dos formulários com as notas da banca, o(a) orientador(a) deverá preencher o formulário para cálculo da média. A nota da apresentação será dada pela média aritmética das avaliações de cada membro da banca (0 a 100 pontos).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>A nota média final para registro no histórico escolar e aprovação no estágio será o cálculo obtido da média aritmética entre a Nota da apresentação (0 a 100 pontos) e a nota do Relatório Técnico-Científico atribuída pelo orientador (0 a 100 pontos).</w:t>
      </w:r>
    </w:p>
    <w:p>
      <w:pPr>
        <w:pStyle w:val="ListParagraph"/>
        <w:numPr>
          <w:ilvl w:val="0"/>
          <w:numId w:val="1"/>
        </w:numPr>
        <w:spacing w:lineRule="auto" w:line="314" w:before="0" w:after="240"/>
        <w:ind w:left="714" w:hanging="357"/>
        <w:contextualSpacing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 xml:space="preserve">O(A) orientador(a) do estágio deverá preencher o “Formulário para o Cálculo da Média”, registrando a nota média final, cadastrá-lo no SIPAC, na forma de Processo, juntamente com o Relatório Técnico-Científico, assinar ambos os documentos, inserir o nome do(a) coordenador(a) de curso para assinatura, inserir o nome do(a) aluno(a) como interessado(a) </w:t>
      </w:r>
      <w:r>
        <w:rPr>
          <w:rFonts w:eastAsia="Arial" w:cs="Arial" w:ascii="Arial" w:hAnsi="Arial"/>
        </w:rPr>
        <w:t>e enviar ao Setor de Estágio</w:t>
      </w:r>
      <w:r>
        <w:rPr>
          <w:rFonts w:eastAsia="Arial" w:cs="Arial" w:ascii="Arial" w:hAnsi="Arial"/>
          <w:color w:val="FF0000"/>
        </w:rPr>
        <w:t xml:space="preserve"> </w:t>
      </w:r>
      <w:r>
        <w:rPr>
          <w:rFonts w:eastAsia="Arial" w:cs="Arial" w:ascii="Arial" w:hAnsi="Arial"/>
          <w:color w:val="202124"/>
        </w:rPr>
        <w:t>do Campus (ver item 11.1), solicitando o registro da carga horária de 200 horas e da nota média final no histórico do aluno. O Setor de Estágio, após concluir o registro no histórico, deverá encaminhar o processo para a Coordenação do Curso, para arquivamento, informando que o processo foi concluído.</w:t>
      </w:r>
    </w:p>
    <w:p>
      <w:pPr>
        <w:pStyle w:val="ListParagraph"/>
        <w:spacing w:lineRule="auto" w:line="314" w:before="0" w:after="240"/>
        <w:ind w:left="71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11.1- Para o cadastro do Processo no SIPAC pelo(a) orientador(a), acessar o endereço: https://sipac.ifes.edu.br/public/jsp/portal.jsf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O(A) orientador(a) deverá seguir os passos: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- Entrar no Sistema com o seu Usuário (Siape) e senha do IFES;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- Clicar em Protocolo;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- Clicar em Mesa Virtual;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- Clicar em Processos (canto superior esquerdo);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- Clicar em Cadastrar Processo;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- Preencher assim:</w:t>
      </w:r>
    </w:p>
    <w:p>
      <w:pPr>
        <w:pStyle w:val="ListParagraph"/>
        <w:numPr>
          <w:ilvl w:val="0"/>
          <w:numId w:val="3"/>
        </w:numPr>
        <w:spacing w:lineRule="auto" w:line="312"/>
        <w:jc w:val="both"/>
        <w:rPr>
          <w:rFonts w:ascii="Arial" w:hAnsi="Arial" w:eastAsia="Arial" w:cs="Arial"/>
          <w:color w:val="202124"/>
        </w:rPr>
      </w:pPr>
      <w:r>
        <w:rPr>
          <w:rFonts w:eastAsia="Arial" w:cs="Arial" w:ascii="Arial" w:hAnsi="Arial"/>
          <w:color w:val="202124"/>
        </w:rPr>
        <w:t>Origem do Processo: Processo Interno;</w:t>
      </w:r>
    </w:p>
    <w:p>
      <w:pPr>
        <w:pStyle w:val="ListParagraph"/>
        <w:numPr>
          <w:ilvl w:val="0"/>
          <w:numId w:val="3"/>
        </w:numPr>
        <w:spacing w:lineRule="auto" w:line="312"/>
        <w:jc w:val="both"/>
        <w:rPr>
          <w:rFonts w:ascii="Arial" w:hAnsi="Arial" w:eastAsia="Arial" w:cs="Arial"/>
          <w:i/>
          <w:i/>
          <w:iCs/>
        </w:rPr>
      </w:pPr>
      <w:r>
        <w:rPr>
          <w:rFonts w:eastAsia="Arial" w:cs="Arial" w:ascii="Arial" w:hAnsi="Arial"/>
          <w:color w:val="202124"/>
        </w:rPr>
        <w:t>A</w:t>
      </w:r>
      <w:r>
        <w:rPr>
          <w:rFonts w:eastAsia="Arial" w:cs="Arial" w:ascii="Arial" w:hAnsi="Arial"/>
        </w:rPr>
        <w:t xml:space="preserve">ssunto do Processo (CONARQ): digitar: 125.62 - CURSOS DE GRADUAÇÃO - ESTÁGIOS NÃO OBRIGATÓRIOS </w:t>
      </w:r>
      <w:r>
        <w:rPr>
          <w:rFonts w:eastAsia="Arial" w:cs="Arial" w:ascii="Arial" w:hAnsi="Arial"/>
          <w:i/>
          <w:iCs/>
        </w:rPr>
        <w:t>(só há esse código no momento, apesar de ser estágio obrigatório)</w:t>
      </w:r>
    </w:p>
    <w:p>
      <w:pPr>
        <w:pStyle w:val="ListParagraph"/>
        <w:numPr>
          <w:ilvl w:val="0"/>
          <w:numId w:val="3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Processo eletrônico: Marcar Sim.</w:t>
      </w:r>
    </w:p>
    <w:p>
      <w:pPr>
        <w:pStyle w:val="ListParagraph"/>
        <w:numPr>
          <w:ilvl w:val="0"/>
          <w:numId w:val="3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Assunto Detalhado: Digitar: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SOLICITAÇÃO DE REGISTRO DE NOTA E CARGA HORÁRIA DE ESTÁGIO OBRIGATÓRIO DO(A) ALUNO(A) "DIGITAR NOME COMPLETO DO ALUNO", MATRÍCULA "DIGITAR NÚMERO DA MATRÍCULA".</w:t>
      </w:r>
    </w:p>
    <w:p>
      <w:pPr>
        <w:pStyle w:val="ListParagraph"/>
        <w:numPr>
          <w:ilvl w:val="0"/>
          <w:numId w:val="4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Natureza do Processo: Ostensivo;</w:t>
      </w:r>
    </w:p>
    <w:p>
      <w:pPr>
        <w:pStyle w:val="ListParagraph"/>
        <w:numPr>
          <w:ilvl w:val="0"/>
          <w:numId w:val="4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Observação: Deixar em branco.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Clicar em Continuar e Adicionar Documentos ao Processo. Será necessário adicionar 2 documentos, que são: AVALIAÇÃO (Formulário com a Nota média) e RELATÓRIO (Relatório Técnico-Científico). Os documentos são adicionados de forma separada, mas é possível após a adição, selecioná-los e assinar todos de uma só vez. Não é necessário inserir Despacho, mas é facultativo.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Os passos para inserir documentos são:</w:t>
      </w:r>
    </w:p>
    <w:p>
      <w:pPr>
        <w:pStyle w:val="ListParagraph"/>
        <w:numPr>
          <w:ilvl w:val="0"/>
          <w:numId w:val="5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Tipo de Documento: AVALIAÇÃO (ou RELATÓRIO);</w:t>
      </w:r>
    </w:p>
    <w:p>
      <w:pPr>
        <w:pStyle w:val="ListParagraph"/>
        <w:numPr>
          <w:ilvl w:val="0"/>
          <w:numId w:val="5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Natureza do Documento: Ostensivo;</w:t>
      </w:r>
    </w:p>
    <w:p>
      <w:pPr>
        <w:pStyle w:val="ListParagraph"/>
        <w:numPr>
          <w:ilvl w:val="0"/>
          <w:numId w:val="5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Assunto detalhado: digitar: NOTA FINAL DO ESTÁGIO (ou RELATÓRIO TÉCNICO-CIENTÍFICO);</w:t>
      </w:r>
    </w:p>
    <w:p>
      <w:pPr>
        <w:pStyle w:val="ListParagraph"/>
        <w:numPr>
          <w:ilvl w:val="0"/>
          <w:numId w:val="5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Volume e Observações: deixar em branco;</w:t>
      </w:r>
    </w:p>
    <w:p>
      <w:pPr>
        <w:pStyle w:val="ListParagraph"/>
        <w:numPr>
          <w:ilvl w:val="0"/>
          <w:numId w:val="5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Forma do Documento: clicar em Anexar documento digital.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Preencher os itens com estrela:</w:t>
      </w:r>
    </w:p>
    <w:p>
      <w:pPr>
        <w:pStyle w:val="ListParagraph"/>
        <w:numPr>
          <w:ilvl w:val="0"/>
          <w:numId w:val="6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Data do Documento e Data do Recebimento: é a data do formulário da Nota do Estágio ou do Relatório (mesma data).</w:t>
      </w:r>
    </w:p>
    <w:p>
      <w:pPr>
        <w:pStyle w:val="ListParagraph"/>
        <w:numPr>
          <w:ilvl w:val="0"/>
          <w:numId w:val="6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Tipo de Conferência: Cópia Simples.</w:t>
      </w:r>
    </w:p>
    <w:p>
      <w:pPr>
        <w:pStyle w:val="ListParagraph"/>
        <w:numPr>
          <w:ilvl w:val="0"/>
          <w:numId w:val="6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Arquivo Digital: escolher o arquivo (formulário com a Nota média ou Relatório Técnico-Científico).</w:t>
      </w:r>
    </w:p>
    <w:p>
      <w:pPr>
        <w:pStyle w:val="ListParagraph"/>
        <w:numPr>
          <w:ilvl w:val="0"/>
          <w:numId w:val="6"/>
        </w:numPr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Número de folhas: é automático.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Clicar em “Adicionar Documento” e depois em “Adicionar Assinante” (adicionar o próprio orientador e o coordenador do curso. Depois, selecionar o documento e clicar em Assinar. Ou: é possível adicionar o outro documento (Relatório) e assinar ambos de uma só vez!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Para inserir o RELATÓRIO TÉCNICO-CIENTÍFICO, os passos são os mesmos, mas o “Tipo de Documento” é “RELATÓRIO”.</w:t>
      </w:r>
    </w:p>
    <w:p>
      <w:pPr>
        <w:pStyle w:val="ListParagraph"/>
        <w:spacing w:lineRule="auto" w:line="31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- Após concluir a adição de Documentos e de Assinantes (</w:t>
      </w:r>
      <w:r>
        <w:rPr>
          <w:rFonts w:eastAsia="Arial" w:cs="Arial" w:ascii="Arial" w:hAnsi="Arial"/>
          <w:u w:val="single"/>
        </w:rPr>
        <w:t>não se esqueça de assinar !!!</w:t>
      </w:r>
      <w:r>
        <w:rPr>
          <w:rFonts w:eastAsia="Arial" w:cs="Arial" w:ascii="Arial" w:hAnsi="Arial"/>
        </w:rPr>
        <w:t xml:space="preserve">), clicar em “Finalizar” e “Movimentar o Processo” para a Unidade de Destino (Setor de Estágio): </w:t>
      </w:r>
      <w:r>
        <w:rPr>
          <w:rFonts w:cs="Arial" w:ascii="Arial" w:hAnsi="Arial"/>
        </w:rPr>
        <w:t xml:space="preserve">VVL - COORDENADORIA DE RELAÇÕES INSTITUCIONAIS E EXTENSÃO COMUNITÁRIA (11.02.34.01.07.04.01) 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color w:val="FF0000"/>
        </w:rPr>
        <w:t>ATENÇÃO para o número do setor, pois tem que terminar com 07.04.01</w:t>
      </w:r>
      <w:r>
        <w:rPr>
          <w:rFonts w:cs="Arial" w:ascii="Arial" w:hAnsi="Arial"/>
        </w:rPr>
        <w:t>).</w:t>
      </w:r>
    </w:p>
    <w:p>
      <w:pPr>
        <w:pStyle w:val="ListParagraph"/>
        <w:spacing w:lineRule="auto" w:line="31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>O Setor de Estágio, após checar os documentos necessários para a finalização do estágio, estando tudo certo, lançará a nota e as 200 horas no histórico escolar. ATENÇÃO: O aluno tem que entregar os outros relatórios que o setor exige (ver no Manual do aluno, no site do Campus).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 xml:space="preserve"> </w:t>
      </w:r>
      <w:r>
        <w:rPr>
          <w:rFonts w:eastAsia="Arial" w:cs="Arial" w:ascii="Arial" w:hAnsi="Arial"/>
          <w:color w:val="202124"/>
        </w:rPr>
        <w:t>A nota mínima para a aprovação no estágio obrigatório é de 60 pontos e a máxima é de 100 pontos.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202124"/>
        </w:rPr>
        <w:t>Em caso de reprovação, o aluno deverá conversar com o(a) orientador(a) e programar repetir a apresentação e refazer o Relatório Técnico-Científico.</w:t>
      </w:r>
    </w:p>
    <w:p>
      <w:pPr>
        <w:pStyle w:val="ListParagraph"/>
        <w:numPr>
          <w:ilvl w:val="0"/>
          <w:numId w:val="1"/>
        </w:numPr>
        <w:spacing w:lineRule="auto" w:line="312"/>
        <w:jc w:val="both"/>
        <w:rPr/>
      </w:pPr>
      <w:r>
        <w:rPr>
          <w:rFonts w:eastAsia="Arial" w:cs="Arial" w:ascii="Arial" w:hAnsi="Arial"/>
          <w:color w:val="202124"/>
        </w:rPr>
        <w:t xml:space="preserve">Em caso de dúvidas, gentileza contactar a coordenação do curso no seguinte endereço de e-mail </w:t>
      </w:r>
      <w:hyperlink r:id="rId5">
        <w:r>
          <w:rPr>
            <w:rStyle w:val="ListLabel16"/>
            <w:rFonts w:eastAsia="Arial" w:cs="Arial" w:ascii="Arial" w:hAnsi="Arial"/>
            <w:color w:val="0000EE"/>
            <w:u w:val="single"/>
          </w:rPr>
          <w:t>quimicaindustrial.vv@ifes.edu.br</w:t>
        </w:r>
      </w:hyperlink>
      <w:r>
        <w:rPr>
          <w:rFonts w:eastAsia="Arial" w:cs="Arial" w:ascii="Arial" w:hAnsi="Arial"/>
          <w:color w:val="202124"/>
        </w:rPr>
        <w:t>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a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23c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e323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8e323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eastAsia="Arial" w:cs="Arial"/>
      <w:color w:val="0000EE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7">
    <w:name w:val="ListLabel 17"/>
    <w:qFormat/>
    <w:rPr>
      <w:rFonts w:ascii="Arial" w:hAnsi="Arial"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Arial" w:hAnsi="Arial"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rial" w:hAnsi="Arial" w:cs="Wingdings"/>
      <w:b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Arial" w:hAnsi="Arial" w:eastAsia="Arial" w:cs="Arial"/>
      <w:color w:val="0000E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semiHidden/>
    <w:unhideWhenUsed/>
    <w:rsid w:val="0036583c"/>
    <w:pPr>
      <w:widowControl w:val="false"/>
      <w:suppressAutoHyphens w:val="true"/>
      <w:spacing w:before="0" w:after="120"/>
    </w:pPr>
    <w:rPr>
      <w:rFonts w:eastAsia="Lucida Sans Unicode" w:cs="Lucida Sans Unicode"/>
      <w:kern w:val="2"/>
      <w:sz w:val="24"/>
      <w:szCs w:val="20"/>
      <w:lang w:eastAsia="zh-C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e323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0"/>
      <w:lang w:val="pt-BR" w:eastAsia="zh-CN" w:bidi="hi-IN"/>
    </w:rPr>
  </w:style>
  <w:style w:type="paragraph" w:styleId="Espacamentobrasao" w:customStyle="1">
    <w:name w:val="Espacamento_brasao"/>
    <w:qFormat/>
    <w:rsid w:val="008e323c"/>
    <w:pPr>
      <w:widowControl/>
      <w:suppressAutoHyphens w:val="true"/>
      <w:bidi w:val="0"/>
      <w:spacing w:lineRule="auto" w:line="240" w:before="0" w:after="0"/>
      <w:jc w:val="center"/>
      <w:textAlignment w:val="baseline"/>
    </w:pPr>
    <w:rPr>
      <w:rFonts w:ascii="Arial" w:hAnsi="Arial" w:eastAsia="Times New Roman" w:cs="Arial"/>
      <w:color w:val="auto"/>
      <w:kern w:val="2"/>
      <w:sz w:val="21"/>
      <w:szCs w:val="20"/>
      <w:lang w:val="pt-BR" w:eastAsia="pt-BR" w:bidi="hi-IN"/>
    </w:rPr>
  </w:style>
  <w:style w:type="paragraph" w:styleId="TituloMec" w:customStyle="1">
    <w:name w:val="Titulo_Mec"/>
    <w:basedOn w:val="Ttulo1"/>
    <w:qFormat/>
    <w:rsid w:val="008e323c"/>
    <w:pPr>
      <w:keepLines w:val="false"/>
      <w:widowControl w:val="false"/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b/>
      <w:caps/>
      <w:color w:val="auto"/>
      <w:kern w:val="2"/>
      <w:sz w:val="22"/>
      <w:szCs w:val="20"/>
      <w:lang w:bidi="hi-IN"/>
    </w:rPr>
  </w:style>
  <w:style w:type="paragraph" w:styleId="TituloIfes" w:customStyle="1">
    <w:name w:val="Titulo_Ifes"/>
    <w:qFormat/>
    <w:rsid w:val="008e323c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aps/>
      <w:color w:val="auto"/>
      <w:kern w:val="2"/>
      <w:sz w:val="16"/>
      <w:szCs w:val="20"/>
      <w:lang w:val="pt-BR" w:eastAsia="pt-BR" w:bidi="hi-IN"/>
    </w:rPr>
  </w:style>
  <w:style w:type="paragraph" w:styleId="Titulocampus" w:customStyle="1">
    <w:name w:val="Titulo_campus"/>
    <w:qFormat/>
    <w:rsid w:val="008e323c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aps/>
      <w:color w:val="auto"/>
      <w:kern w:val="2"/>
      <w:sz w:val="16"/>
      <w:szCs w:val="20"/>
      <w:lang w:val="pt-BR" w:eastAsia="pt-BR" w:bidi="hi-IN"/>
    </w:rPr>
  </w:style>
  <w:style w:type="paragraph" w:styleId="Tituloendereco" w:customStyle="1">
    <w:name w:val="Titulo_endereco"/>
    <w:qFormat/>
    <w:rsid w:val="008e323c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olor w:val="auto"/>
      <w:kern w:val="2"/>
      <w:sz w:val="14"/>
      <w:szCs w:val="20"/>
      <w:lang w:val="pt-BR" w:eastAsia="pt-BR" w:bidi="hi-IN"/>
    </w:rPr>
  </w:style>
  <w:style w:type="paragraph" w:styleId="TituloTelefone" w:customStyle="1">
    <w:name w:val="Titulo_Telefone"/>
    <w:qFormat/>
    <w:rsid w:val="008e323c"/>
    <w:pPr>
      <w:widowControl/>
      <w:suppressAutoHyphens w:val="true"/>
      <w:bidi w:val="0"/>
      <w:spacing w:lineRule="auto" w:line="240" w:before="0" w:after="0"/>
      <w:jc w:val="center"/>
      <w:textAlignment w:val="baseline"/>
    </w:pPr>
    <w:rPr>
      <w:rFonts w:ascii="Arial" w:hAnsi="Arial" w:eastAsia="Times New Roman" w:cs="Arial"/>
      <w:color w:val="auto"/>
      <w:kern w:val="2"/>
      <w:sz w:val="14"/>
      <w:szCs w:val="20"/>
      <w:lang w:val="pt-BR" w:eastAsia="pt-BR" w:bidi="hi-IN"/>
    </w:rPr>
  </w:style>
  <w:style w:type="paragraph" w:styleId="Titulotelefone1" w:customStyle="1">
    <w:name w:val="Titulo_telefone"/>
    <w:qFormat/>
    <w:rsid w:val="008e323c"/>
    <w:pPr>
      <w:widowControl/>
      <w:suppressAutoHyphens w:val="true"/>
      <w:bidi w:val="0"/>
      <w:spacing w:lineRule="auto" w:line="240" w:before="0" w:after="0"/>
      <w:jc w:val="center"/>
      <w:textAlignment w:val="baseline"/>
    </w:pPr>
    <w:rPr>
      <w:rFonts w:ascii="Arial" w:hAnsi="Arial" w:eastAsia="Times New Roman" w:cs="Arial"/>
      <w:color w:val="auto"/>
      <w:kern w:val="2"/>
      <w:sz w:val="14"/>
      <w:szCs w:val="20"/>
      <w:lang w:val="pt-BR" w:eastAsia="pt-BR" w:bidi="hi-IN"/>
    </w:rPr>
  </w:style>
  <w:style w:type="paragraph" w:styleId="ListParagraph">
    <w:name w:val="List Paragraph"/>
    <w:basedOn w:val="Normal"/>
    <w:uiPriority w:val="34"/>
    <w:qFormat/>
    <w:rsid w:val="009f0ef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hyperlink" Target="mailto:quimicaindustrial.vv@ifes.edu.b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LibreOffice/6.1.3.2$Windows_X86_64 LibreOffice_project/86daf60bf00efa86ad547e59e09d6bb77c699acb</Application>
  <Pages>4</Pages>
  <Words>1206</Words>
  <Characters>6596</Characters>
  <CharactersWithSpaces>7710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2020-11-07T05:44:00Z</dcterms:created>
  <dc:creator>Roberta PachecoFelipetto</dc:creator>
  <dc:description/>
  <dc:language>pt-BR</dc:language>
  <cp:lastModifiedBy/>
  <dcterms:modified xsi:type="dcterms:W3CDTF">2022-02-14T17:11:03Z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