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u w:val="single"/>
        </w:rPr>
      </w:pPr>
      <w:r>
        <w:rPr>
          <w:b/>
          <w:u w:val="single"/>
        </w:rPr>
        <w:t>JUSTIFICATIVA DA VANTAGEM DA ADESÃO A ATA</w:t>
      </w:r>
    </w:p>
    <w:p>
      <w:pPr>
        <w:pStyle w:val="Normal1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1"/>
        <w:rPr/>
      </w:pPr>
      <w:r>
        <w:rPr/>
        <w:t>O I</w:t>
      </w:r>
      <w:r>
        <w:rPr/>
        <w:t>NSTITUTO FEDERAL DO ES – Ifes Campus Vila Velha</w:t>
      </w:r>
      <w:r>
        <w:rPr/>
        <w:t xml:space="preserve"> necessita adquirir </w:t>
      </w:r>
      <w:r>
        <w:rPr>
          <w:highlight w:val="yellow"/>
        </w:rPr>
        <w:t>[CARACTERIZAR A SITUAÇÃO]</w:t>
      </w:r>
      <w:r>
        <w:rPr/>
        <w:t xml:space="preserve">. </w:t>
      </w:r>
    </w:p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/>
        <w:t>Para tanto, foram realizadas consultas a atas de registro de preços vigentes constantes no sítio de Compras Governamentais, sendo identificado o pregão</w:t>
      </w:r>
      <w:r>
        <w:rPr>
          <w:highlight w:val="yellow"/>
        </w:rPr>
        <w:t xml:space="preserve"> [INFORMAR O NÚMERO/ANO DO PREGÃO] </w:t>
      </w:r>
      <w:r>
        <w:rPr/>
        <w:t xml:space="preserve">realizado pelo órgão </w:t>
      </w:r>
      <w:r>
        <w:rPr>
          <w:highlight w:val="yellow"/>
        </w:rPr>
        <w:t>[MENCIONAR O NOME DO ÓRGÃO E SEU CÓDIGO UASG]</w:t>
      </w:r>
      <w:r>
        <w:rPr/>
        <w:t xml:space="preserve"> no qual a empresa </w:t>
      </w:r>
      <w:r>
        <w:rPr>
          <w:highlight w:val="yellow"/>
        </w:rPr>
        <w:t>[INFORMAR O NOME DA EMPRESA]</w:t>
      </w:r>
      <w:r>
        <w:rPr/>
        <w:t xml:space="preserve"> foi vencedora do item </w:t>
      </w:r>
      <w:r>
        <w:rPr>
          <w:highlight w:val="yellow"/>
        </w:rPr>
        <w:t>[MENCIONAR O ITEM]</w:t>
      </w:r>
      <w:r>
        <w:rPr/>
        <w:t xml:space="preserve"> cujas especificações atendem a necessidade do </w:t>
      </w:r>
      <w:r>
        <w:rPr/>
        <w:t>Ifes Campus Vila Velha.</w:t>
      </w:r>
    </w:p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/>
        <w:t>Foi realizada pesquisa de preços, conforme orçamentos incluídos neste processo, verificando-se que os valores propostos são superiores ao valor registrado na Ata de Registro de Preços (ARP) em questão, ficando demonstrada que a aquisição através de adesão ao registro de preços é vantajosa para a instituição, justificando-se assim a Adesão ao Registro de Preços do citado órgão.</w:t>
      </w:r>
    </w:p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/>
        <w:t>Ademais, foi verificado que as especificações técnicas do(s) produto(s) constante(s) nos orçamentos estão de acordo com as especificações do(s) produto (s) que se pretende adquirir, conforme discriminado no termo de referência e ata de registro de preços do órgão gerenciador.</w:t>
      </w:r>
    </w:p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/>
        <w:t xml:space="preserve">Justificamos ainda que a adesão a Ata de Registro de Preços cumpre os princípios da vantajosidade, economicidade, eficácia e eficiência, uma vez que com este procedimento, o Instituto </w:t>
      </w:r>
      <w:r>
        <w:rPr>
          <w:highlight w:val="yellow"/>
        </w:rPr>
        <w:t>[ADQUIRE UM PRODUTO OU CONTRATA UM SERVIÇO]</w:t>
      </w:r>
      <w:r>
        <w:rPr/>
        <w:t xml:space="preserve"> já aceito por outro Órgão Federal promovendo celeridade e pronto atendimento à demanda dessa Instituição.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Vila Velha,</w:t>
      </w:r>
      <w:r>
        <w:rPr/>
        <w:t xml:space="preserve"> _____/_____/________ 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  <w:t xml:space="preserve">______________________________________________________ </w:t>
      </w:r>
    </w:p>
    <w:p>
      <w:pPr>
        <w:pStyle w:val="Normal1"/>
        <w:jc w:val="center"/>
        <w:rPr/>
      </w:pPr>
      <w:r>
        <w:rPr/>
        <w:t>(Nome, cargo e nº do SIAPE do servidor responsável)</w:t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1</Pages>
  <Words>246</Words>
  <Characters>1434</Characters>
  <CharactersWithSpaces>1676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2024-10-04T12:05:35Z</dcterms:modified>
  <cp:revision>1</cp:revision>
  <dc:subject/>
  <dc:title/>
</cp:coreProperties>
</file>